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997" w:rsidRPr="00D47A8D" w:rsidRDefault="000A20E5" w:rsidP="00FC23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722489</wp:posOffset>
                </wp:positionH>
                <wp:positionV relativeFrom="paragraph">
                  <wp:posOffset>1128889</wp:posOffset>
                </wp:positionV>
                <wp:extent cx="6107289" cy="824089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7289" cy="824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475" w:rsidRPr="000A20E5" w:rsidRDefault="007D4475" w:rsidP="007D4475">
                            <w:pPr>
                              <w:jc w:val="center"/>
                              <w:rPr>
                                <w:rFonts w:ascii="Twinkl" w:hAnsi="Twinkl"/>
                                <w:color w:val="303030"/>
                                <w:sz w:val="28"/>
                                <w:szCs w:val="28"/>
                              </w:rPr>
                            </w:pPr>
                            <w:r w:rsidRPr="000A20E5">
                              <w:rPr>
                                <w:rFonts w:ascii="Twinkl" w:hAnsi="Twinkl"/>
                                <w:color w:val="auto"/>
                                <w:sz w:val="28"/>
                                <w:szCs w:val="28"/>
                              </w:rPr>
                              <w:t>(Sing to the tune of ‘Here</w:t>
                            </w:r>
                            <w:r w:rsidRPr="000A20E5">
                              <w:rPr>
                                <w:rFonts w:ascii="Twinkl" w:hAnsi="Twinkl"/>
                                <w:color w:val="303030"/>
                                <w:sz w:val="28"/>
                                <w:szCs w:val="28"/>
                              </w:rPr>
                              <w:t xml:space="preserve"> We Go Round the </w:t>
                            </w:r>
                            <w:r w:rsidR="00B878BD">
                              <w:rPr>
                                <w:rFonts w:ascii="Twinkl" w:hAnsi="Twinkl"/>
                                <w:color w:val="303030"/>
                                <w:sz w:val="28"/>
                                <w:szCs w:val="28"/>
                              </w:rPr>
                              <w:t>Mulberry</w:t>
                            </w:r>
                            <w:r w:rsidRPr="000A20E5">
                              <w:rPr>
                                <w:rFonts w:ascii="Twinkl" w:hAnsi="Twinkl"/>
                                <w:color w:val="303030"/>
                                <w:sz w:val="28"/>
                                <w:szCs w:val="28"/>
                              </w:rPr>
                              <w:t xml:space="preserve"> Bush’.)</w:t>
                            </w:r>
                          </w:p>
                          <w:p w:rsidR="000A20E5" w:rsidRPr="007D4475" w:rsidRDefault="000A20E5" w:rsidP="000A20E5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</w:rPr>
                            </w:pPr>
                            <w:r w:rsidRPr="000A20E5">
                              <w:rPr>
                                <w:rFonts w:ascii="Twinkl" w:hAnsi="Twinkl"/>
                                <w:sz w:val="28"/>
                                <w:highlight w:val="yellow"/>
                              </w:rPr>
                              <w:t xml:space="preserve">WC – 04.01.21 ~ </w:t>
                            </w:r>
                            <w:r w:rsidR="00B878BD">
                              <w:rPr>
                                <w:rFonts w:ascii="Twinkl" w:hAnsi="Twinkl"/>
                                <w:sz w:val="28"/>
                                <w:highlight w:val="yellow"/>
                              </w:rPr>
                              <w:t>Rhyme</w:t>
                            </w:r>
                            <w:r w:rsidRPr="000A20E5">
                              <w:rPr>
                                <w:rFonts w:ascii="Twinkl" w:hAnsi="Twinkl"/>
                                <w:sz w:val="28"/>
                                <w:highlight w:val="yellow"/>
                              </w:rPr>
                              <w:t xml:space="preserve"> of the week</w:t>
                            </w:r>
                            <w:r>
                              <w:rPr>
                                <w:rFonts w:ascii="Twinkl" w:hAnsi="Twinkl"/>
                                <w:sz w:val="28"/>
                                <w:highlight w:val="yellow"/>
                              </w:rPr>
                              <w:t xml:space="preserve">. </w:t>
                            </w:r>
                            <w:r w:rsidRPr="000A20E5">
                              <w:rPr>
                                <w:rFonts w:ascii="Twinkl" w:hAnsi="Twinkl"/>
                                <w:sz w:val="28"/>
                                <w:highlight w:val="yellow"/>
                              </w:rPr>
                              <w:t>Please learn with your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9pt;margin-top:88.9pt;width:480.9pt;height:64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" filled="f" stroked="f">
                <v:textbox>
                  <w:txbxContent>
                    <w:p w:rsidR="007D4475" w:rsidRPr="000A20E5" w:rsidRDefault="007D4475" w:rsidP="007D4475">
                      <w:pPr>
                        <w:jc w:val="center"/>
                        <w:rPr>
                          <w:rFonts w:ascii="Twinkl" w:hAnsi="Twinkl"/>
                          <w:color w:val="303030"/>
                          <w:sz w:val="28"/>
                          <w:szCs w:val="28"/>
                        </w:rPr>
                      </w:pPr>
                      <w:r w:rsidRPr="000A20E5">
                        <w:rPr>
                          <w:rFonts w:ascii="Twinkl" w:hAnsi="Twinkl"/>
                          <w:color w:val="auto"/>
                          <w:sz w:val="28"/>
                          <w:szCs w:val="28"/>
                        </w:rPr>
                        <w:t>(Sing to the tune of ‘Here</w:t>
                      </w:r>
                      <w:r w:rsidRPr="000A20E5">
                        <w:rPr>
                          <w:rFonts w:ascii="Twinkl" w:hAnsi="Twinkl"/>
                          <w:color w:val="303030"/>
                          <w:sz w:val="28"/>
                          <w:szCs w:val="28"/>
                        </w:rPr>
                        <w:t xml:space="preserve"> We Go Round the </w:t>
                      </w:r>
                      <w:r w:rsidR="00B878BD">
                        <w:rPr>
                          <w:rFonts w:ascii="Twinkl" w:hAnsi="Twinkl"/>
                          <w:color w:val="303030"/>
                          <w:sz w:val="28"/>
                          <w:szCs w:val="28"/>
                        </w:rPr>
                        <w:t>Mulberry</w:t>
                      </w:r>
                      <w:r w:rsidRPr="000A20E5">
                        <w:rPr>
                          <w:rFonts w:ascii="Twinkl" w:hAnsi="Twinkl"/>
                          <w:color w:val="303030"/>
                          <w:sz w:val="28"/>
                          <w:szCs w:val="28"/>
                        </w:rPr>
                        <w:t xml:space="preserve"> Bush’.)</w:t>
                      </w:r>
                    </w:p>
                    <w:p w:rsidR="000A20E5" w:rsidRPr="007D4475" w:rsidRDefault="000A20E5" w:rsidP="000A20E5">
                      <w:pPr>
                        <w:jc w:val="center"/>
                        <w:rPr>
                          <w:rFonts w:ascii="Twinkl" w:hAnsi="Twinkl"/>
                          <w:sz w:val="28"/>
                        </w:rPr>
                      </w:pPr>
                      <w:r w:rsidRPr="000A20E5">
                        <w:rPr>
                          <w:rFonts w:ascii="Twinkl" w:hAnsi="Twinkl"/>
                          <w:sz w:val="28"/>
                          <w:highlight w:val="yellow"/>
                        </w:rPr>
                        <w:t xml:space="preserve">WC – 04.01.21 ~ </w:t>
                      </w:r>
                      <w:r w:rsidR="00B878BD">
                        <w:rPr>
                          <w:rFonts w:ascii="Twinkl" w:hAnsi="Twinkl"/>
                          <w:sz w:val="28"/>
                          <w:highlight w:val="yellow"/>
                        </w:rPr>
                        <w:t>Rhyme</w:t>
                      </w:r>
                      <w:r w:rsidRPr="000A20E5">
                        <w:rPr>
                          <w:rFonts w:ascii="Twinkl" w:hAnsi="Twinkl"/>
                          <w:sz w:val="28"/>
                          <w:highlight w:val="yellow"/>
                        </w:rPr>
                        <w:t xml:space="preserve"> of the week</w:t>
                      </w:r>
                      <w:r>
                        <w:rPr>
                          <w:rFonts w:ascii="Twinkl" w:hAnsi="Twinkl"/>
                          <w:sz w:val="28"/>
                          <w:highlight w:val="yellow"/>
                        </w:rPr>
                        <w:t xml:space="preserve">. </w:t>
                      </w:r>
                      <w:r w:rsidRPr="000A20E5">
                        <w:rPr>
                          <w:rFonts w:ascii="Twinkl" w:hAnsi="Twinkl"/>
                          <w:sz w:val="28"/>
                          <w:highlight w:val="yellow"/>
                        </w:rPr>
                        <w:t>Please learn with your child.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posOffset>1146175</wp:posOffset>
                </wp:positionH>
                <wp:positionV relativeFrom="paragraph">
                  <wp:posOffset>639939</wp:posOffset>
                </wp:positionV>
                <wp:extent cx="5267960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796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475" w:rsidRPr="00617778" w:rsidRDefault="007D4475" w:rsidP="007D4475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581CE"/>
                                <w:sz w:val="52"/>
                              </w:rPr>
                            </w:pPr>
                            <w:r w:rsidRPr="00617778">
                              <w:rPr>
                                <w:rFonts w:ascii="Twinkl" w:hAnsi="Twinkl"/>
                                <w:b/>
                                <w:color w:val="0581CE"/>
                                <w:sz w:val="52"/>
                              </w:rPr>
                              <w:t>On a Cold and Frosty Morning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0.25pt;margin-top:50.4pt;width:414.8pt;height:3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" filled="f" stroked="f">
                <v:textbox>
                  <w:txbxContent>
                    <w:p w:rsidR="007D4475" w:rsidRPr="00617778" w:rsidRDefault="007D4475" w:rsidP="007D4475">
                      <w:pPr>
                        <w:jc w:val="center"/>
                        <w:rPr>
                          <w:rFonts w:ascii="Twinkl" w:hAnsi="Twinkl"/>
                          <w:b/>
                          <w:color w:val="0581CE"/>
                          <w:sz w:val="52"/>
                        </w:rPr>
                      </w:pPr>
                      <w:r w:rsidRPr="00617778">
                        <w:rPr>
                          <w:rFonts w:ascii="Twinkl" w:hAnsi="Twinkl"/>
                          <w:b/>
                          <w:color w:val="0581CE"/>
                          <w:sz w:val="52"/>
                        </w:rPr>
                        <w:t>On a Cold and Frosty Morning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29C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1952625</wp:posOffset>
                </wp:positionV>
                <wp:extent cx="5267960" cy="776287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7960" cy="776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This is the way we wrap up warm,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Wrap up warm, wrap up warm.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This is the way we wrap up warm,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28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First we </w:t>
                            </w:r>
                            <w:r w:rsidR="00AB1E97">
                              <w:rPr>
                                <w:sz w:val="28"/>
                                <w:szCs w:val="32"/>
                              </w:rPr>
                              <w:t>zip up our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nice warm coat,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Nice warm coat, nice warm coat.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First we </w:t>
                            </w:r>
                            <w:r w:rsidR="00AB1E97">
                              <w:rPr>
                                <w:sz w:val="28"/>
                                <w:szCs w:val="32"/>
                              </w:rPr>
                              <w:t>zip up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B1E97">
                              <w:rPr>
                                <w:sz w:val="28"/>
                                <w:szCs w:val="32"/>
                              </w:rPr>
                              <w:t>our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nice warm coat,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28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Then</w:t>
                            </w:r>
                            <w:r w:rsidR="001C7826">
                              <w:rPr>
                                <w:sz w:val="28"/>
                                <w:szCs w:val="32"/>
                              </w:rPr>
                              <w:t xml:space="preserve"> we wind round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a nice, long scarf,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A nice, long scarf, a nice, long scarf.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Then we </w:t>
                            </w:r>
                            <w:r w:rsidR="007D5510">
                              <w:rPr>
                                <w:sz w:val="28"/>
                                <w:szCs w:val="32"/>
                              </w:rPr>
                              <w:t>wind round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a nice, long scarf,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28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Next we p</w:t>
                            </w:r>
                            <w:r w:rsidR="007D5510">
                              <w:rPr>
                                <w:sz w:val="28"/>
                                <w:szCs w:val="32"/>
                              </w:rPr>
                              <w:t xml:space="preserve">ull 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>on a woolly hat,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A woolly hat, a woolly hat,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Next we pu</w:t>
                            </w:r>
                            <w:r w:rsidR="007D5510">
                              <w:rPr>
                                <w:sz w:val="28"/>
                                <w:szCs w:val="32"/>
                              </w:rPr>
                              <w:t>ll</w:t>
                            </w:r>
                            <w:r w:rsidRPr="007D4475">
                              <w:rPr>
                                <w:sz w:val="28"/>
                                <w:szCs w:val="32"/>
                              </w:rPr>
                              <w:t xml:space="preserve"> on a woolly hat,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28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Then we put on our soft, warm gloves,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Soft, warm gloves, soft, warm gloves.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Then we put on our soft, warm gloves,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28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Now we can go outside to play,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Outside to play, outside to play.</w:t>
                            </w:r>
                          </w:p>
                          <w:p w:rsidR="007D4475" w:rsidRPr="007D4475" w:rsidRDefault="007D4475" w:rsidP="007D4475">
                            <w:pPr>
                              <w:pStyle w:val="RhymeEYFSRhymeSheet"/>
                              <w:spacing w:after="113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7D4475">
                              <w:rPr>
                                <w:sz w:val="28"/>
                                <w:szCs w:val="32"/>
                              </w:rPr>
                              <w:t>Now we can go outside to play,</w:t>
                            </w:r>
                          </w:p>
                          <w:p w:rsidR="007D4475" w:rsidRPr="007D4475" w:rsidRDefault="007D4475" w:rsidP="007D4475">
                            <w:pPr>
                              <w:spacing w:line="240" w:lineRule="auto"/>
                              <w:jc w:val="center"/>
                              <w:rPr>
                                <w:rFonts w:ascii="Twinkl" w:hAnsi="Twinkl"/>
                                <w:sz w:val="24"/>
                              </w:rPr>
                            </w:pPr>
                            <w:r w:rsidRPr="007D4475">
                              <w:rPr>
                                <w:rFonts w:ascii="Twinkl" w:hAnsi="Twinkl"/>
                                <w:sz w:val="28"/>
                                <w:szCs w:val="32"/>
                              </w:rPr>
                              <w:t>On a cold and frosty morning.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153.75pt;width:414.8pt;height:611.2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" filled="f" stroked="f">
                <v:textbox>
                  <w:txbxContent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This is the way we wrap up warm,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Wrap up warm, wrap up warm.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This is the way we wrap up warm,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28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On a cold and frosty morning.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 xml:space="preserve">First we </w:t>
                      </w:r>
                      <w:r w:rsidR="00AB1E97">
                        <w:rPr>
                          <w:sz w:val="28"/>
                          <w:szCs w:val="32"/>
                        </w:rPr>
                        <w:t>zip up our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nice warm coat,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Nice warm coat, nice warm coat.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 xml:space="preserve">First we </w:t>
                      </w:r>
                      <w:r w:rsidR="00AB1E97">
                        <w:rPr>
                          <w:sz w:val="28"/>
                          <w:szCs w:val="32"/>
                        </w:rPr>
                        <w:t>zip up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="00AB1E97">
                        <w:rPr>
                          <w:sz w:val="28"/>
                          <w:szCs w:val="32"/>
                        </w:rPr>
                        <w:t>our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nice warm coat,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28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On a cold and frosty morning.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Then</w:t>
                      </w:r>
                      <w:r w:rsidR="001C7826">
                        <w:rPr>
                          <w:sz w:val="28"/>
                          <w:szCs w:val="32"/>
                        </w:rPr>
                        <w:t xml:space="preserve"> we wind round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a nice, long scarf,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A nice, long scarf, a nice, long scarf.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 xml:space="preserve">Then we </w:t>
                      </w:r>
                      <w:r w:rsidR="007D5510">
                        <w:rPr>
                          <w:sz w:val="28"/>
                          <w:szCs w:val="32"/>
                        </w:rPr>
                        <w:t>wind round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a nice, long scarf,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28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On a cold and frosty morning.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Next we p</w:t>
                      </w:r>
                      <w:r w:rsidR="007D5510">
                        <w:rPr>
                          <w:sz w:val="28"/>
                          <w:szCs w:val="32"/>
                        </w:rPr>
                        <w:t xml:space="preserve">ull </w:t>
                      </w:r>
                      <w:r w:rsidRPr="007D4475">
                        <w:rPr>
                          <w:sz w:val="28"/>
                          <w:szCs w:val="32"/>
                        </w:rPr>
                        <w:t>on a woolly hat,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A woolly hat, a woolly hat,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Next we pu</w:t>
                      </w:r>
                      <w:r w:rsidR="007D5510">
                        <w:rPr>
                          <w:sz w:val="28"/>
                          <w:szCs w:val="32"/>
                        </w:rPr>
                        <w:t>ll</w:t>
                      </w:r>
                      <w:r w:rsidRPr="007D4475">
                        <w:rPr>
                          <w:sz w:val="28"/>
                          <w:szCs w:val="32"/>
                        </w:rPr>
                        <w:t xml:space="preserve"> on a woolly hat,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28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On a cold and frosty morning.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Then we put on our soft, warm gloves,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Soft, warm gloves, soft, warm gloves.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Then we put on our soft, warm gloves,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28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On a cold and frosty morning.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Now we can go outside to play,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Outside to play, outside to play.</w:t>
                      </w:r>
                    </w:p>
                    <w:p w:rsidR="007D4475" w:rsidRPr="007D4475" w:rsidRDefault="007D4475" w:rsidP="007D4475">
                      <w:pPr>
                        <w:pStyle w:val="RhymeEYFSRhymeSheet"/>
                        <w:spacing w:after="113" w:line="240" w:lineRule="auto"/>
                        <w:rPr>
                          <w:sz w:val="28"/>
                          <w:szCs w:val="32"/>
                        </w:rPr>
                      </w:pPr>
                      <w:r w:rsidRPr="007D4475">
                        <w:rPr>
                          <w:sz w:val="28"/>
                          <w:szCs w:val="32"/>
                        </w:rPr>
                        <w:t>Now we can go outside to play,</w:t>
                      </w:r>
                    </w:p>
                    <w:p w:rsidR="007D4475" w:rsidRPr="007D4475" w:rsidRDefault="007D4475" w:rsidP="007D4475">
                      <w:pPr>
                        <w:spacing w:line="240" w:lineRule="auto"/>
                        <w:jc w:val="center"/>
                        <w:rPr>
                          <w:rFonts w:ascii="Twinkl" w:hAnsi="Twinkl"/>
                          <w:sz w:val="24"/>
                        </w:rPr>
                      </w:pPr>
                      <w:r w:rsidRPr="007D4475">
                        <w:rPr>
                          <w:rFonts w:ascii="Twinkl" w:hAnsi="Twinkl"/>
                          <w:sz w:val="28"/>
                          <w:szCs w:val="32"/>
                        </w:rPr>
                        <w:t>On a cold and frosty morning.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29C">
        <w:rPr>
          <w:noProof/>
        </w:rPr>
        <w:drawing>
          <wp:inline distT="0" distB="0" distL="0" distR="0">
            <wp:extent cx="7560945" cy="106927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997" w:rsidRPr="00D47A8D" w:rsidSect="007D4475">
      <w:footerReference w:type="default" r:id="rId9"/>
      <w:pgSz w:w="11906" w:h="16838"/>
      <w:pgMar w:top="0" w:right="0" w:bottom="0" w:left="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5EFA" w:rsidRDefault="00735EFA" w:rsidP="00DD5720">
      <w:r>
        <w:separator/>
      </w:r>
    </w:p>
  </w:endnote>
  <w:endnote w:type="continuationSeparator" w:id="0">
    <w:p w:rsidR="00735EFA" w:rsidRDefault="00735EFA" w:rsidP="00D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Preplay">
    <w:altName w:val="Calibri"/>
    <w:panose1 w:val="020B0604020202020204"/>
    <w:charset w:val="00"/>
    <w:family w:val="modern"/>
    <w:pitch w:val="variable"/>
    <w:sig w:usb0="8000008B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ink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108B" w:rsidRPr="00326698" w:rsidRDefault="0047429C" w:rsidP="003118CF">
    <w:pPr>
      <w:pStyle w:val="Footer"/>
      <w:rPr>
        <w:rStyle w:val="FooterChar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42100" cy="363220"/>
          <wp:effectExtent l="0" t="0" r="0" b="0"/>
          <wp:wrapNone/>
          <wp:docPr id="4" name="Picture 5" descr="C:\Users\Twinkl\Desktop\Worksheet-Footer-Template-P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winkl\Desktop\Worksheet-Footer-Template-P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E0E" w:rsidRPr="00326698">
      <w:rPr>
        <w:rStyle w:val="FooterChar"/>
      </w:rPr>
      <w:t xml:space="preserve">Page </w:t>
    </w:r>
    <w:r w:rsidR="00553E0E" w:rsidRPr="00326698">
      <w:rPr>
        <w:rStyle w:val="FooterChar"/>
        <w:b/>
      </w:rPr>
      <w:fldChar w:fldCharType="begin"/>
    </w:r>
    <w:r w:rsidR="00553E0E" w:rsidRPr="00326698">
      <w:rPr>
        <w:rStyle w:val="FooterChar"/>
        <w:b/>
      </w:rPr>
      <w:instrText xml:space="preserve"> PAGE </w:instrText>
    </w:r>
    <w:r w:rsidR="00553E0E" w:rsidRPr="00326698">
      <w:rPr>
        <w:rStyle w:val="FooterChar"/>
        <w:b/>
      </w:rPr>
      <w:fldChar w:fldCharType="separate"/>
    </w:r>
    <w:r w:rsidR="00AB46FD">
      <w:rPr>
        <w:rStyle w:val="FooterChar"/>
        <w:b/>
        <w:noProof/>
      </w:rPr>
      <w:t>1</w:t>
    </w:r>
    <w:r w:rsidR="00553E0E" w:rsidRPr="00326698">
      <w:rPr>
        <w:rStyle w:val="FooterChar"/>
        <w:b/>
      </w:rPr>
      <w:fldChar w:fldCharType="end"/>
    </w:r>
    <w:r w:rsidR="00553E0E" w:rsidRPr="00326698">
      <w:rPr>
        <w:rStyle w:val="FooterChar"/>
      </w:rPr>
      <w:t xml:space="preserve"> of </w:t>
    </w:r>
    <w:r w:rsidR="00553E0E" w:rsidRPr="00326698">
      <w:rPr>
        <w:rStyle w:val="FooterChar"/>
        <w:b/>
      </w:rPr>
      <w:fldChar w:fldCharType="begin"/>
    </w:r>
    <w:r w:rsidR="00553E0E" w:rsidRPr="00326698">
      <w:rPr>
        <w:rStyle w:val="FooterChar"/>
        <w:b/>
      </w:rPr>
      <w:instrText xml:space="preserve"> NUMPAGES  </w:instrText>
    </w:r>
    <w:r w:rsidR="00553E0E" w:rsidRPr="00326698">
      <w:rPr>
        <w:rStyle w:val="FooterChar"/>
        <w:b/>
      </w:rPr>
      <w:fldChar w:fldCharType="separate"/>
    </w:r>
    <w:r w:rsidR="00AB46FD">
      <w:rPr>
        <w:rStyle w:val="FooterChar"/>
        <w:b/>
        <w:noProof/>
      </w:rPr>
      <w:t>1</w:t>
    </w:r>
    <w:r w:rsidR="00553E0E" w:rsidRPr="00326698">
      <w:rPr>
        <w:rStyle w:val="FooterCha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5EFA" w:rsidRDefault="00735EFA" w:rsidP="00DD5720">
      <w:r>
        <w:separator/>
      </w:r>
    </w:p>
  </w:footnote>
  <w:footnote w:type="continuationSeparator" w:id="0">
    <w:p w:rsidR="00735EFA" w:rsidRDefault="00735EFA" w:rsidP="00DD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3A1"/>
    <w:multiLevelType w:val="hybridMultilevel"/>
    <w:tmpl w:val="5706F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90228"/>
    <w:multiLevelType w:val="hybridMultilevel"/>
    <w:tmpl w:val="80EECFD2"/>
    <w:lvl w:ilvl="0" w:tplc="30E2D4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TrueTypeFont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75"/>
    <w:rsid w:val="00024840"/>
    <w:rsid w:val="00025835"/>
    <w:rsid w:val="00067C79"/>
    <w:rsid w:val="00067D6C"/>
    <w:rsid w:val="000A20E5"/>
    <w:rsid w:val="000F227B"/>
    <w:rsid w:val="00100219"/>
    <w:rsid w:val="00101D9B"/>
    <w:rsid w:val="00104C2C"/>
    <w:rsid w:val="00150DBF"/>
    <w:rsid w:val="00161D7F"/>
    <w:rsid w:val="00173124"/>
    <w:rsid w:val="00190479"/>
    <w:rsid w:val="001A77E0"/>
    <w:rsid w:val="001B7D7D"/>
    <w:rsid w:val="001C7826"/>
    <w:rsid w:val="001F4A22"/>
    <w:rsid w:val="00254D95"/>
    <w:rsid w:val="002565F4"/>
    <w:rsid w:val="0029223A"/>
    <w:rsid w:val="002A10DE"/>
    <w:rsid w:val="002C6A75"/>
    <w:rsid w:val="003118CF"/>
    <w:rsid w:val="00312797"/>
    <w:rsid w:val="00316C85"/>
    <w:rsid w:val="00326698"/>
    <w:rsid w:val="00344899"/>
    <w:rsid w:val="003A6A65"/>
    <w:rsid w:val="003D476C"/>
    <w:rsid w:val="00411653"/>
    <w:rsid w:val="00412284"/>
    <w:rsid w:val="00470F6B"/>
    <w:rsid w:val="0047429C"/>
    <w:rsid w:val="00483887"/>
    <w:rsid w:val="00486249"/>
    <w:rsid w:val="004F0EE8"/>
    <w:rsid w:val="00501B8B"/>
    <w:rsid w:val="005144BA"/>
    <w:rsid w:val="00522CBD"/>
    <w:rsid w:val="00553DAE"/>
    <w:rsid w:val="00553E0E"/>
    <w:rsid w:val="00597C44"/>
    <w:rsid w:val="005A3494"/>
    <w:rsid w:val="005D1993"/>
    <w:rsid w:val="005E44A8"/>
    <w:rsid w:val="00601AF5"/>
    <w:rsid w:val="00617778"/>
    <w:rsid w:val="00633A95"/>
    <w:rsid w:val="006A1C12"/>
    <w:rsid w:val="006D108B"/>
    <w:rsid w:val="006F4BF6"/>
    <w:rsid w:val="00735EFA"/>
    <w:rsid w:val="00763739"/>
    <w:rsid w:val="007D4475"/>
    <w:rsid w:val="007D5510"/>
    <w:rsid w:val="00805E34"/>
    <w:rsid w:val="00872C5C"/>
    <w:rsid w:val="00886FE1"/>
    <w:rsid w:val="008C138D"/>
    <w:rsid w:val="00941966"/>
    <w:rsid w:val="00943CEF"/>
    <w:rsid w:val="00983C13"/>
    <w:rsid w:val="009D6608"/>
    <w:rsid w:val="009F52EE"/>
    <w:rsid w:val="009F5EEC"/>
    <w:rsid w:val="00A00327"/>
    <w:rsid w:val="00A3100E"/>
    <w:rsid w:val="00AB1E97"/>
    <w:rsid w:val="00AB46FD"/>
    <w:rsid w:val="00AC3604"/>
    <w:rsid w:val="00B400C1"/>
    <w:rsid w:val="00B44368"/>
    <w:rsid w:val="00B878BD"/>
    <w:rsid w:val="00C224D8"/>
    <w:rsid w:val="00C23F8E"/>
    <w:rsid w:val="00C714B5"/>
    <w:rsid w:val="00CA2DBC"/>
    <w:rsid w:val="00CA3011"/>
    <w:rsid w:val="00CA5B05"/>
    <w:rsid w:val="00CC0F47"/>
    <w:rsid w:val="00CE71FF"/>
    <w:rsid w:val="00CE75AA"/>
    <w:rsid w:val="00CF513F"/>
    <w:rsid w:val="00D00997"/>
    <w:rsid w:val="00D115F3"/>
    <w:rsid w:val="00D47A8D"/>
    <w:rsid w:val="00DC4BBC"/>
    <w:rsid w:val="00DD5720"/>
    <w:rsid w:val="00E1404D"/>
    <w:rsid w:val="00E1443E"/>
    <w:rsid w:val="00E376AA"/>
    <w:rsid w:val="00E62A7F"/>
    <w:rsid w:val="00E83A9A"/>
    <w:rsid w:val="00E9112E"/>
    <w:rsid w:val="00EB6D1C"/>
    <w:rsid w:val="00EF0C1E"/>
    <w:rsid w:val="00F376A9"/>
    <w:rsid w:val="00F6586D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C30C91-FC1C-114A-88E2-26B6490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CF"/>
    <w:pPr>
      <w:spacing w:after="160" w:line="360" w:lineRule="auto"/>
      <w:jc w:val="both"/>
    </w:pPr>
    <w:rPr>
      <w:rFonts w:ascii="BPreplay" w:hAnsi="BPreplay" w:cs="BPreplay"/>
      <w:color w:val="4040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18CF"/>
    <w:pPr>
      <w:pageBreakBefore/>
      <w:spacing w:before="360" w:after="120" w:line="240" w:lineRule="auto"/>
      <w:jc w:val="left"/>
      <w:outlineLvl w:val="0"/>
    </w:pPr>
    <w:rPr>
      <w:color w:val="23A7F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18CF"/>
    <w:pPr>
      <w:keepNext/>
      <w:spacing w:after="0" w:line="240" w:lineRule="auto"/>
      <w:outlineLvl w:val="1"/>
    </w:pPr>
    <w:rPr>
      <w:b/>
      <w:bCs/>
      <w:color w:val="E3419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653"/>
    <w:pPr>
      <w:keepNext/>
      <w:keepLines/>
      <w:spacing w:before="120" w:after="0" w:line="240" w:lineRule="auto"/>
      <w:outlineLvl w:val="2"/>
    </w:pPr>
    <w:rPr>
      <w:rFonts w:eastAsia="Times New Roman"/>
      <w:b/>
      <w:bCs/>
      <w:color w:val="1C1C1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18CF"/>
    <w:pPr>
      <w:spacing w:before="36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F8E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BE1C6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118CF"/>
    <w:rPr>
      <w:rFonts w:ascii="BPreplay" w:hAnsi="BPreplay" w:cs="BPreplay"/>
      <w:color w:val="40404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118CF"/>
    <w:pPr>
      <w:tabs>
        <w:tab w:val="center" w:pos="4513"/>
        <w:tab w:val="right" w:pos="9026"/>
      </w:tabs>
      <w:spacing w:before="180" w:after="0" w:line="240" w:lineRule="auto"/>
      <w:ind w:right="170"/>
      <w:jc w:val="right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3118CF"/>
    <w:rPr>
      <w:rFonts w:ascii="BPreplay" w:hAnsi="BPreplay" w:cs="BPreplay"/>
      <w:color w:val="FFFFFF"/>
      <w:sz w:val="16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3118CF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1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8CF"/>
    <w:rPr>
      <w:rFonts w:ascii="Segoe UI" w:hAnsi="Segoe UI" w:cs="Segoe UI"/>
      <w:color w:val="404040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9"/>
    <w:rsid w:val="003118CF"/>
    <w:rPr>
      <w:rFonts w:ascii="BPreplay" w:hAnsi="BPreplay" w:cs="BPreplay"/>
      <w:color w:val="23A7F9"/>
      <w:sz w:val="56"/>
      <w:szCs w:val="56"/>
      <w:lang w:eastAsia="en-US"/>
    </w:rPr>
  </w:style>
  <w:style w:type="character" w:customStyle="1" w:styleId="Heading2Char">
    <w:name w:val="Heading 2 Char"/>
    <w:link w:val="Heading2"/>
    <w:uiPriority w:val="99"/>
    <w:rsid w:val="003118CF"/>
    <w:rPr>
      <w:rFonts w:ascii="BPreplay" w:hAnsi="BPreplay" w:cs="BPreplay"/>
      <w:b/>
      <w:bCs/>
      <w:color w:val="E3419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411653"/>
    <w:rPr>
      <w:rFonts w:ascii="BPreplay" w:eastAsia="Times New Roman" w:hAnsi="BPreplay" w:cs="BPreplay"/>
      <w:b/>
      <w:bCs/>
      <w:color w:val="1C1C1C"/>
      <w:sz w:val="24"/>
      <w:szCs w:val="24"/>
      <w:lang w:eastAsia="en-US"/>
    </w:rPr>
  </w:style>
  <w:style w:type="paragraph" w:styleId="Title">
    <w:name w:val="Title"/>
    <w:basedOn w:val="Heading1"/>
    <w:next w:val="Normal"/>
    <w:link w:val="TitleChar"/>
    <w:uiPriority w:val="99"/>
    <w:qFormat/>
    <w:rsid w:val="003118CF"/>
    <w:pPr>
      <w:spacing w:before="0"/>
    </w:pPr>
    <w:rPr>
      <w:color w:val="FFFFFF"/>
      <w:sz w:val="72"/>
      <w:szCs w:val="72"/>
    </w:rPr>
  </w:style>
  <w:style w:type="character" w:customStyle="1" w:styleId="TitleChar">
    <w:name w:val="Title Char"/>
    <w:link w:val="Title"/>
    <w:uiPriority w:val="99"/>
    <w:rsid w:val="003118CF"/>
    <w:rPr>
      <w:rFonts w:ascii="BPreplay" w:hAnsi="BPreplay" w:cs="BPreplay"/>
      <w:color w:val="FFFFFF"/>
      <w:sz w:val="72"/>
      <w:szCs w:val="72"/>
      <w:lang w:eastAsia="en-US"/>
    </w:rPr>
  </w:style>
  <w:style w:type="character" w:customStyle="1" w:styleId="Heading4Char">
    <w:name w:val="Heading 4 Char"/>
    <w:link w:val="Heading4"/>
    <w:uiPriority w:val="99"/>
    <w:rsid w:val="003118CF"/>
    <w:rPr>
      <w:rFonts w:ascii="BPreplay" w:hAnsi="BPreplay" w:cs="BPreplay"/>
      <w:color w:val="404040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99"/>
    <w:rsid w:val="003118CF"/>
    <w:pPr>
      <w:spacing w:before="480" w:line="276" w:lineRule="auto"/>
      <w:outlineLvl w:val="9"/>
    </w:pPr>
    <w:rPr>
      <w:rFonts w:ascii="Cambria" w:eastAsia="MS Gothic" w:hAnsi="Cambria" w:cs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3118CF"/>
  </w:style>
  <w:style w:type="paragraph" w:styleId="TOC2">
    <w:name w:val="toc 2"/>
    <w:basedOn w:val="Normal"/>
    <w:next w:val="Normal"/>
    <w:autoRedefine/>
    <w:uiPriority w:val="39"/>
    <w:rsid w:val="003118CF"/>
    <w:pPr>
      <w:ind w:left="720"/>
    </w:pPr>
    <w:rPr>
      <w:i/>
      <w:iCs/>
      <w:sz w:val="20"/>
      <w:szCs w:val="20"/>
    </w:rPr>
  </w:style>
  <w:style w:type="character" w:styleId="Hyperlink">
    <w:name w:val="Hyperlink"/>
    <w:uiPriority w:val="99"/>
    <w:rsid w:val="003118CF"/>
    <w:rPr>
      <w:color w:val="0000FF"/>
      <w:u w:val="single"/>
    </w:rPr>
  </w:style>
  <w:style w:type="table" w:styleId="TableGrid">
    <w:name w:val="Table Grid"/>
    <w:basedOn w:val="TableNormal"/>
    <w:uiPriority w:val="99"/>
    <w:rsid w:val="003118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winklBulletPoints">
    <w:name w:val="Twinkl Bullet Points"/>
    <w:basedOn w:val="Normal"/>
    <w:link w:val="TwinklBulletPointsChar"/>
    <w:uiPriority w:val="99"/>
    <w:rsid w:val="003118CF"/>
    <w:pPr>
      <w:tabs>
        <w:tab w:val="num" w:pos="1080"/>
      </w:tabs>
      <w:spacing w:after="0"/>
      <w:ind w:left="1080" w:hanging="360"/>
    </w:pPr>
  </w:style>
  <w:style w:type="paragraph" w:customStyle="1" w:styleId="TwinklNumberList">
    <w:name w:val="Twinkl Number List"/>
    <w:basedOn w:val="Normal"/>
    <w:link w:val="TwinklNumberListChar"/>
    <w:uiPriority w:val="99"/>
    <w:rsid w:val="003118CF"/>
    <w:pPr>
      <w:ind w:left="720" w:hanging="360"/>
    </w:pPr>
  </w:style>
  <w:style w:type="character" w:customStyle="1" w:styleId="TwinklBulletPointsChar">
    <w:name w:val="Twinkl Bullet Points Char"/>
    <w:link w:val="TwinklBulletPoints"/>
    <w:uiPriority w:val="99"/>
    <w:locked/>
    <w:rsid w:val="003118CF"/>
    <w:rPr>
      <w:rFonts w:ascii="BPreplay" w:hAnsi="BPreplay" w:cs="BPreplay"/>
      <w:color w:val="404040"/>
      <w:sz w:val="22"/>
      <w:szCs w:val="22"/>
      <w:lang w:eastAsia="en-US"/>
    </w:rPr>
  </w:style>
  <w:style w:type="character" w:customStyle="1" w:styleId="TwinklNumberListChar">
    <w:name w:val="Twinkl Number List Char"/>
    <w:link w:val="TwinklNumberList"/>
    <w:uiPriority w:val="99"/>
    <w:locked/>
    <w:rsid w:val="003118CF"/>
    <w:rPr>
      <w:rFonts w:ascii="BPreplay" w:hAnsi="BPreplay" w:cs="BPreplay"/>
      <w:color w:val="404040"/>
      <w:sz w:val="22"/>
      <w:szCs w:val="22"/>
      <w:lang w:eastAsia="en-US"/>
    </w:rPr>
  </w:style>
  <w:style w:type="paragraph" w:styleId="Subtitle">
    <w:name w:val="Subtitle"/>
    <w:basedOn w:val="Heading2"/>
    <w:next w:val="Normal"/>
    <w:link w:val="SubtitleChar"/>
    <w:uiPriority w:val="99"/>
    <w:qFormat/>
    <w:rsid w:val="003118CF"/>
    <w:pPr>
      <w:spacing w:after="40"/>
      <w:jc w:val="left"/>
    </w:pPr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link w:val="Subtitle"/>
    <w:uiPriority w:val="99"/>
    <w:rsid w:val="003118CF"/>
    <w:rPr>
      <w:rFonts w:ascii="BPreplay" w:hAnsi="BPreplay" w:cs="BPreplay"/>
      <w:i/>
      <w:iCs/>
      <w:color w:val="E34192"/>
      <w:sz w:val="22"/>
      <w:szCs w:val="22"/>
      <w:lang w:eastAsia="en-US"/>
    </w:rPr>
  </w:style>
  <w:style w:type="paragraph" w:customStyle="1" w:styleId="Table">
    <w:name w:val="Table"/>
    <w:basedOn w:val="Normal"/>
    <w:link w:val="TableChar"/>
    <w:uiPriority w:val="99"/>
    <w:rsid w:val="003118CF"/>
    <w:pPr>
      <w:framePr w:hSpace="180" w:wrap="auto" w:vAnchor="text" w:hAnchor="text" w:x="142" w:y="185"/>
      <w:spacing w:after="0" w:line="240" w:lineRule="auto"/>
      <w:jc w:val="left"/>
    </w:pPr>
    <w:rPr>
      <w:color w:val="262626"/>
      <w:sz w:val="20"/>
      <w:szCs w:val="20"/>
    </w:rPr>
  </w:style>
  <w:style w:type="character" w:styleId="Emphasis">
    <w:name w:val="Emphasis"/>
    <w:uiPriority w:val="99"/>
    <w:qFormat/>
    <w:rsid w:val="003118CF"/>
    <w:rPr>
      <w:b/>
      <w:bCs/>
      <w:color w:val="E34192"/>
    </w:rPr>
  </w:style>
  <w:style w:type="paragraph" w:customStyle="1" w:styleId="Titlea">
    <w:name w:val="Title a"/>
    <w:basedOn w:val="Heading3"/>
    <w:link w:val="TitleaChar"/>
    <w:uiPriority w:val="99"/>
    <w:rsid w:val="003118CF"/>
    <w:pPr>
      <w:pageBreakBefore/>
      <w:spacing w:before="360"/>
    </w:pPr>
    <w:rPr>
      <w:b w:val="0"/>
      <w:bCs w:val="0"/>
      <w:color w:val="23A7F9"/>
      <w:sz w:val="52"/>
      <w:szCs w:val="52"/>
    </w:rPr>
  </w:style>
  <w:style w:type="character" w:customStyle="1" w:styleId="TitleaChar">
    <w:name w:val="Title a Char"/>
    <w:link w:val="Titlea"/>
    <w:uiPriority w:val="99"/>
    <w:locked/>
    <w:rsid w:val="003118CF"/>
    <w:rPr>
      <w:rFonts w:ascii="BPreplay" w:eastAsia="Times New Roman" w:hAnsi="BPreplay" w:cs="BPreplay"/>
      <w:color w:val="23A7F9"/>
      <w:sz w:val="52"/>
      <w:szCs w:val="52"/>
      <w:lang w:eastAsia="en-US"/>
    </w:rPr>
  </w:style>
  <w:style w:type="character" w:styleId="SubtleEmphasis">
    <w:name w:val="Subtle Emphasis"/>
    <w:uiPriority w:val="19"/>
    <w:qFormat/>
    <w:rsid w:val="003118CF"/>
    <w:rPr>
      <w:i/>
      <w:iCs/>
      <w:color w:val="E34192"/>
    </w:rPr>
  </w:style>
  <w:style w:type="paragraph" w:customStyle="1" w:styleId="ChecklistTable">
    <w:name w:val="Checklist Table"/>
    <w:basedOn w:val="Normal"/>
    <w:link w:val="ChecklistTableChar"/>
    <w:qFormat/>
    <w:rsid w:val="003118CF"/>
    <w:pPr>
      <w:spacing w:after="0" w:line="240" w:lineRule="auto"/>
      <w:jc w:val="left"/>
    </w:pPr>
    <w:rPr>
      <w:sz w:val="20"/>
    </w:rPr>
  </w:style>
  <w:style w:type="paragraph" w:customStyle="1" w:styleId="PayScale">
    <w:name w:val="Pay Scale"/>
    <w:basedOn w:val="Table"/>
    <w:link w:val="PayScaleChar"/>
    <w:qFormat/>
    <w:rsid w:val="003118CF"/>
    <w:pPr>
      <w:framePr w:hSpace="0" w:wrap="auto" w:vAnchor="margin" w:xAlign="left" w:yAlign="inline"/>
    </w:pPr>
    <w:rPr>
      <w:sz w:val="24"/>
      <w:szCs w:val="24"/>
      <w:lang w:eastAsia="en-GB"/>
    </w:rPr>
  </w:style>
  <w:style w:type="character" w:customStyle="1" w:styleId="ChecklistTableChar">
    <w:name w:val="Checklist Table Char"/>
    <w:link w:val="ChecklistTable"/>
    <w:rsid w:val="003118CF"/>
    <w:rPr>
      <w:rFonts w:ascii="BPreplay" w:hAnsi="BPreplay" w:cs="BPreplay"/>
      <w:color w:val="404040"/>
      <w:szCs w:val="22"/>
      <w:lang w:eastAsia="en-US"/>
    </w:rPr>
  </w:style>
  <w:style w:type="paragraph" w:customStyle="1" w:styleId="Bullets1">
    <w:name w:val="Bullets 1"/>
    <w:basedOn w:val="Heading3"/>
    <w:link w:val="Bullets1Char"/>
    <w:qFormat/>
    <w:rsid w:val="003118CF"/>
    <w:pPr>
      <w:spacing w:line="360" w:lineRule="auto"/>
    </w:pPr>
  </w:style>
  <w:style w:type="character" w:customStyle="1" w:styleId="TableChar">
    <w:name w:val="Table Char"/>
    <w:link w:val="Table"/>
    <w:uiPriority w:val="99"/>
    <w:rsid w:val="003118CF"/>
    <w:rPr>
      <w:rFonts w:ascii="BPreplay" w:hAnsi="BPreplay" w:cs="BPreplay"/>
      <w:color w:val="262626"/>
      <w:lang w:eastAsia="en-US"/>
    </w:rPr>
  </w:style>
  <w:style w:type="character" w:customStyle="1" w:styleId="PayScaleChar">
    <w:name w:val="Pay Scale Char"/>
    <w:link w:val="PayScale"/>
    <w:rsid w:val="003118CF"/>
    <w:rPr>
      <w:rFonts w:ascii="BPreplay" w:hAnsi="BPreplay" w:cs="BPreplay"/>
      <w:color w:val="262626"/>
      <w:sz w:val="24"/>
      <w:szCs w:val="24"/>
    </w:rPr>
  </w:style>
  <w:style w:type="character" w:customStyle="1" w:styleId="Bullets1Char">
    <w:name w:val="Bullets 1 Char"/>
    <w:link w:val="Bullets1"/>
    <w:rsid w:val="003118CF"/>
    <w:rPr>
      <w:rFonts w:ascii="BPreplay" w:eastAsia="Times New Roman" w:hAnsi="BPreplay" w:cs="BPreplay"/>
      <w:b/>
      <w:bCs/>
      <w:color w:val="4A442A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23F8E"/>
    <w:rPr>
      <w:rFonts w:ascii="Calibri Light" w:eastAsia="Times New Roman" w:hAnsi="Calibri Light" w:cs="Times New Roman"/>
      <w:color w:val="BE1C6D"/>
      <w:sz w:val="22"/>
      <w:szCs w:val="22"/>
      <w:lang w:eastAsia="en-US"/>
    </w:rPr>
  </w:style>
  <w:style w:type="paragraph" w:customStyle="1" w:styleId="RhymeEYFSRhymeSheet">
    <w:name w:val="Rhyme (EYFS Rhyme Sheet)"/>
    <w:basedOn w:val="Normal"/>
    <w:uiPriority w:val="99"/>
    <w:rsid w:val="007D4475"/>
    <w:pPr>
      <w:suppressAutoHyphens/>
      <w:autoSpaceDE w:val="0"/>
      <w:autoSpaceDN w:val="0"/>
      <w:adjustRightInd w:val="0"/>
      <w:spacing w:after="170" w:line="420" w:lineRule="atLeast"/>
      <w:jc w:val="center"/>
      <w:textAlignment w:val="center"/>
    </w:pPr>
    <w:rPr>
      <w:rFonts w:ascii="Twinkl" w:hAnsi="Twinkl" w:cs="Twinkl"/>
      <w:color w:val="131312"/>
      <w:sz w:val="44"/>
      <w:szCs w:val="4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1B6E0-8A6D-D14D-AAE0-48C53E5F46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Kerlin</dc:creator>
  <cp:keywords/>
  <dc:description/>
  <cp:lastModifiedBy>M Hart</cp:lastModifiedBy>
  <cp:revision>2</cp:revision>
  <cp:lastPrinted>2014-02-20T09:55:00Z</cp:lastPrinted>
  <dcterms:created xsi:type="dcterms:W3CDTF">2021-01-05T19:14:00Z</dcterms:created>
  <dcterms:modified xsi:type="dcterms:W3CDTF">2021-01-05T19:14:00Z</dcterms:modified>
</cp:coreProperties>
</file>