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E9" w:rsidRPr="00447B49" w:rsidRDefault="00A734E9" w:rsidP="001501C2">
      <w:pPr>
        <w:rPr>
          <w:rFonts w:ascii="Arial" w:hAnsi="Arial" w:cs="Arial"/>
          <w:b/>
          <w:sz w:val="28"/>
          <w:szCs w:val="28"/>
        </w:rPr>
      </w:pPr>
    </w:p>
    <w:p w:rsidR="00447B49" w:rsidRPr="00447B49" w:rsidRDefault="00447B49" w:rsidP="001501C2">
      <w:pPr>
        <w:rPr>
          <w:rFonts w:ascii="Arial" w:hAnsi="Arial" w:cs="Arial"/>
          <w:b/>
          <w:sz w:val="28"/>
          <w:szCs w:val="28"/>
        </w:rPr>
      </w:pPr>
    </w:p>
    <w:p w:rsidR="00447B49" w:rsidRPr="00447B49" w:rsidRDefault="00447B49" w:rsidP="00447B49">
      <w:pPr>
        <w:jc w:val="right"/>
        <w:rPr>
          <w:rFonts w:ascii="Arial" w:hAnsi="Arial" w:cs="Arial"/>
          <w:b/>
          <w:sz w:val="28"/>
          <w:szCs w:val="28"/>
        </w:rPr>
      </w:pPr>
      <w:r w:rsidRPr="00447B49">
        <w:rPr>
          <w:rFonts w:ascii="Arial" w:hAnsi="Arial" w:cs="Arial"/>
          <w:b/>
          <w:sz w:val="28"/>
          <w:szCs w:val="28"/>
        </w:rPr>
        <w:t>Thursday 26</w:t>
      </w:r>
      <w:r w:rsidRPr="00447B4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47B49">
        <w:rPr>
          <w:rFonts w:ascii="Arial" w:hAnsi="Arial" w:cs="Arial"/>
          <w:b/>
          <w:sz w:val="28"/>
          <w:szCs w:val="28"/>
        </w:rPr>
        <w:t xml:space="preserve"> March, 2020</w:t>
      </w:r>
    </w:p>
    <w:p w:rsidR="00447B49" w:rsidRPr="00447B49" w:rsidRDefault="00447B49" w:rsidP="00447B49">
      <w:pPr>
        <w:rPr>
          <w:rFonts w:ascii="Arial" w:hAnsi="Arial" w:cs="Arial"/>
          <w:b/>
          <w:sz w:val="28"/>
          <w:szCs w:val="28"/>
        </w:rPr>
      </w:pPr>
    </w:p>
    <w:p w:rsidR="00447B49" w:rsidRPr="00447B49" w:rsidRDefault="00447B49" w:rsidP="00447B49">
      <w:pPr>
        <w:rPr>
          <w:rFonts w:ascii="Arial" w:hAnsi="Arial" w:cs="Arial"/>
          <w:b/>
          <w:sz w:val="28"/>
          <w:szCs w:val="28"/>
        </w:rPr>
      </w:pPr>
    </w:p>
    <w:p w:rsidR="00447B49" w:rsidRPr="00447B49" w:rsidRDefault="00447B49" w:rsidP="00447B49">
      <w:pPr>
        <w:rPr>
          <w:rFonts w:ascii="Arial" w:hAnsi="Arial" w:cs="Arial"/>
          <w:b/>
          <w:sz w:val="28"/>
          <w:szCs w:val="28"/>
        </w:rPr>
      </w:pPr>
      <w:r w:rsidRPr="00447B49">
        <w:rPr>
          <w:rFonts w:ascii="Arial" w:hAnsi="Arial" w:cs="Arial"/>
          <w:b/>
          <w:sz w:val="28"/>
          <w:szCs w:val="28"/>
        </w:rPr>
        <w:t>Dear Parents/Carers,</w:t>
      </w:r>
    </w:p>
    <w:p w:rsidR="00447B49" w:rsidRPr="00447B49" w:rsidRDefault="00447B49" w:rsidP="00447B49">
      <w:pPr>
        <w:rPr>
          <w:rFonts w:ascii="Arial" w:hAnsi="Arial" w:cs="Arial"/>
          <w:b/>
          <w:sz w:val="28"/>
          <w:szCs w:val="28"/>
        </w:rPr>
      </w:pPr>
    </w:p>
    <w:p w:rsidR="00447B49" w:rsidRPr="00447B49" w:rsidRDefault="00447B49" w:rsidP="00447B49">
      <w:pPr>
        <w:spacing w:after="75" w:line="345" w:lineRule="atLeast"/>
        <w:outlineLvl w:val="1"/>
        <w:rPr>
          <w:rFonts w:ascii="Arial" w:hAnsi="Arial" w:cs="Arial"/>
          <w:b/>
          <w:color w:val="000000"/>
          <w:sz w:val="28"/>
          <w:szCs w:val="28"/>
        </w:rPr>
      </w:pPr>
      <w:r w:rsidRPr="00447B49">
        <w:rPr>
          <w:rFonts w:ascii="Arial" w:hAnsi="Arial" w:cs="Arial"/>
          <w:b/>
          <w:color w:val="000000"/>
          <w:sz w:val="28"/>
          <w:szCs w:val="28"/>
        </w:rPr>
        <w:t>Free School Meal Entitlement/Hardship Grant</w:t>
      </w:r>
    </w:p>
    <w:p w:rsidR="00447B49" w:rsidRPr="00447B49" w:rsidRDefault="00447B49" w:rsidP="00447B49">
      <w:pPr>
        <w:spacing w:after="75" w:line="330" w:lineRule="atLeast"/>
        <w:rPr>
          <w:rFonts w:ascii="Arial" w:hAnsi="Arial" w:cs="Arial"/>
          <w:b/>
          <w:color w:val="606F7B"/>
          <w:sz w:val="28"/>
          <w:szCs w:val="28"/>
        </w:rPr>
      </w:pPr>
      <w:r w:rsidRPr="00447B49">
        <w:rPr>
          <w:rFonts w:ascii="Arial" w:hAnsi="Arial" w:cs="Arial"/>
          <w:b/>
          <w:color w:val="606F7B"/>
          <w:sz w:val="28"/>
          <w:szCs w:val="28"/>
        </w:rPr>
        <w:t>Dear Parents/Carers,</w:t>
      </w:r>
    </w:p>
    <w:p w:rsidR="00447B49" w:rsidRPr="00447B49" w:rsidRDefault="00447B49" w:rsidP="00447B49">
      <w:pPr>
        <w:spacing w:after="75" w:line="330" w:lineRule="atLeast"/>
        <w:rPr>
          <w:rFonts w:ascii="Arial" w:hAnsi="Arial" w:cs="Arial"/>
          <w:b/>
          <w:color w:val="606F7B"/>
          <w:sz w:val="28"/>
          <w:szCs w:val="28"/>
        </w:rPr>
      </w:pPr>
      <w:r w:rsidRPr="00447B49">
        <w:rPr>
          <w:rFonts w:ascii="Arial" w:hAnsi="Arial" w:cs="Arial"/>
          <w:b/>
          <w:color w:val="606F7B"/>
          <w:sz w:val="28"/>
          <w:szCs w:val="28"/>
        </w:rPr>
        <w:t>Apologies for the delay in</w:t>
      </w:r>
      <w:r w:rsidRPr="00447B49">
        <w:rPr>
          <w:rFonts w:ascii="Arial" w:hAnsi="Arial" w:cs="Arial"/>
          <w:b/>
          <w:color w:val="606F7B"/>
          <w:sz w:val="28"/>
          <w:szCs w:val="28"/>
        </w:rPr>
        <w:t xml:space="preserve"> sending </w:t>
      </w:r>
      <w:r w:rsidRPr="00447B49">
        <w:rPr>
          <w:rFonts w:ascii="Arial" w:hAnsi="Arial" w:cs="Arial"/>
          <w:b/>
          <w:color w:val="606F7B"/>
          <w:sz w:val="28"/>
          <w:szCs w:val="28"/>
        </w:rPr>
        <w:t xml:space="preserve">this information but we have been waiting for clarification from the Council and for the link to go live. If you are entitled to Free School Meals, Manchester City Council </w:t>
      </w:r>
      <w:proofErr w:type="gramStart"/>
      <w:r w:rsidRPr="00447B49">
        <w:rPr>
          <w:rFonts w:ascii="Arial" w:hAnsi="Arial" w:cs="Arial"/>
          <w:b/>
          <w:color w:val="606F7B"/>
          <w:sz w:val="28"/>
          <w:szCs w:val="28"/>
        </w:rPr>
        <w:t>are</w:t>
      </w:r>
      <w:proofErr w:type="gramEnd"/>
      <w:r w:rsidRPr="00447B49">
        <w:rPr>
          <w:rFonts w:ascii="Arial" w:hAnsi="Arial" w:cs="Arial"/>
          <w:b/>
          <w:color w:val="606F7B"/>
          <w:sz w:val="28"/>
          <w:szCs w:val="28"/>
        </w:rPr>
        <w:t xml:space="preserve"> providing a voucher scheme in which they will send you a voucher to print, a pin code to your phone or a bank transfer. Unfortunately it will be a few weeks until this is up and running. Until then, if you are struggling with food costs, please click on the link below and apply for a hardship grant.</w:t>
      </w:r>
    </w:p>
    <w:p w:rsidR="00447B49" w:rsidRPr="00447B49" w:rsidRDefault="00447B49" w:rsidP="00447B49">
      <w:pPr>
        <w:spacing w:after="75" w:line="330" w:lineRule="atLeast"/>
        <w:rPr>
          <w:rFonts w:ascii="Arial" w:hAnsi="Arial" w:cs="Arial"/>
          <w:b/>
          <w:color w:val="606F7B"/>
          <w:sz w:val="28"/>
          <w:szCs w:val="28"/>
        </w:rPr>
      </w:pPr>
      <w:proofErr w:type="gramStart"/>
      <w:r w:rsidRPr="00447B49">
        <w:rPr>
          <w:rFonts w:ascii="Arial" w:hAnsi="Arial" w:cs="Arial"/>
          <w:b/>
          <w:color w:val="606F7B"/>
          <w:sz w:val="28"/>
          <w:szCs w:val="28"/>
        </w:rPr>
        <w:t>Take care</w:t>
      </w:r>
      <w:proofErr w:type="gramEnd"/>
      <w:r w:rsidRPr="00447B49">
        <w:rPr>
          <w:rFonts w:ascii="Arial" w:hAnsi="Arial" w:cs="Arial"/>
          <w:b/>
          <w:color w:val="606F7B"/>
          <w:sz w:val="28"/>
          <w:szCs w:val="28"/>
        </w:rPr>
        <w:t xml:space="preserve"> everyone.</w:t>
      </w:r>
    </w:p>
    <w:p w:rsidR="00447B49" w:rsidRDefault="00447B49" w:rsidP="00447B49">
      <w:pPr>
        <w:spacing w:after="75" w:line="330" w:lineRule="atLeast"/>
        <w:rPr>
          <w:rFonts w:ascii="Arial" w:hAnsi="Arial" w:cs="Arial"/>
          <w:b/>
          <w:color w:val="606F7B"/>
          <w:sz w:val="28"/>
          <w:szCs w:val="28"/>
        </w:rPr>
      </w:pPr>
      <w:hyperlink r:id="rId8" w:history="1">
        <w:r w:rsidRPr="00E8149E">
          <w:rPr>
            <w:rStyle w:val="Hyperlink"/>
            <w:rFonts w:ascii="Arial" w:hAnsi="Arial" w:cs="Arial"/>
            <w:b/>
            <w:sz w:val="28"/>
            <w:szCs w:val="28"/>
          </w:rPr>
          <w:t>https://secure.manchester.gov.uk/info/200008/benefits_and_support/6302/apply_for_a_cash_grant_if_you_are_in_financial_crisis</w:t>
        </w:r>
      </w:hyperlink>
    </w:p>
    <w:p w:rsidR="00447B49" w:rsidRDefault="00447B49" w:rsidP="00447B49">
      <w:pPr>
        <w:spacing w:after="75" w:line="330" w:lineRule="atLeast"/>
        <w:rPr>
          <w:rFonts w:ascii="Arial" w:hAnsi="Arial" w:cs="Arial"/>
          <w:b/>
          <w:color w:val="606F7B"/>
          <w:sz w:val="28"/>
          <w:szCs w:val="28"/>
        </w:rPr>
      </w:pPr>
    </w:p>
    <w:p w:rsidR="00447B49" w:rsidRDefault="00447B49" w:rsidP="00447B49">
      <w:pPr>
        <w:spacing w:after="75" w:line="330" w:lineRule="atLeast"/>
        <w:rPr>
          <w:rFonts w:ascii="Arial" w:hAnsi="Arial" w:cs="Arial"/>
          <w:b/>
          <w:color w:val="606F7B"/>
          <w:sz w:val="28"/>
          <w:szCs w:val="28"/>
        </w:rPr>
      </w:pPr>
      <w:r>
        <w:rPr>
          <w:rFonts w:ascii="Arial" w:hAnsi="Arial" w:cs="Arial"/>
          <w:b/>
          <w:color w:val="606F7B"/>
          <w:sz w:val="28"/>
          <w:szCs w:val="28"/>
        </w:rPr>
        <w:t>Yours sincerely</w:t>
      </w:r>
    </w:p>
    <w:p w:rsidR="00447B49" w:rsidRDefault="00447B49" w:rsidP="00447B49">
      <w:pPr>
        <w:spacing w:after="75" w:line="330" w:lineRule="atLeast"/>
        <w:rPr>
          <w:rFonts w:ascii="Arial" w:hAnsi="Arial" w:cs="Arial"/>
          <w:b/>
          <w:color w:val="606F7B"/>
          <w:sz w:val="28"/>
          <w:szCs w:val="28"/>
        </w:rPr>
      </w:pPr>
      <w:r>
        <w:rPr>
          <w:rFonts w:ascii="Arial" w:hAnsi="Arial" w:cs="Arial"/>
          <w:b/>
          <w:noProof/>
          <w:color w:val="606F7B"/>
          <w:sz w:val="28"/>
          <w:szCs w:val="28"/>
        </w:rPr>
        <w:drawing>
          <wp:inline distT="0" distB="0" distL="0" distR="0">
            <wp:extent cx="738187" cy="492125"/>
            <wp:effectExtent l="0" t="0" r="508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 Pot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18" cy="49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B49" w:rsidRDefault="00447B49" w:rsidP="00447B49">
      <w:pPr>
        <w:spacing w:after="75" w:line="330" w:lineRule="atLeast"/>
        <w:rPr>
          <w:rFonts w:ascii="Arial" w:hAnsi="Arial" w:cs="Arial"/>
          <w:b/>
          <w:color w:val="606F7B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606F7B"/>
          <w:sz w:val="28"/>
          <w:szCs w:val="28"/>
        </w:rPr>
        <w:t>J. Potts</w:t>
      </w:r>
    </w:p>
    <w:p w:rsidR="00447B49" w:rsidRPr="00447B49" w:rsidRDefault="00447B49" w:rsidP="00447B49">
      <w:pPr>
        <w:spacing w:after="75" w:line="330" w:lineRule="atLeast"/>
        <w:rPr>
          <w:rFonts w:ascii="Arial" w:hAnsi="Arial" w:cs="Arial"/>
          <w:b/>
          <w:color w:val="606F7B"/>
          <w:sz w:val="28"/>
          <w:szCs w:val="28"/>
        </w:rPr>
      </w:pPr>
      <w:r>
        <w:rPr>
          <w:rFonts w:ascii="Arial" w:hAnsi="Arial" w:cs="Arial"/>
          <w:b/>
          <w:color w:val="606F7B"/>
          <w:sz w:val="28"/>
          <w:szCs w:val="28"/>
        </w:rPr>
        <w:t>Head teacher</w:t>
      </w:r>
    </w:p>
    <w:p w:rsidR="00447B49" w:rsidRPr="00447B49" w:rsidRDefault="00447B49" w:rsidP="00447B49">
      <w:pPr>
        <w:rPr>
          <w:rFonts w:ascii="Arial" w:hAnsi="Arial" w:cs="Arial"/>
          <w:b/>
          <w:sz w:val="28"/>
          <w:szCs w:val="28"/>
        </w:rPr>
      </w:pPr>
    </w:p>
    <w:p w:rsidR="00447B49" w:rsidRPr="00447B49" w:rsidRDefault="00447B49">
      <w:pPr>
        <w:jc w:val="right"/>
        <w:rPr>
          <w:rFonts w:ascii="Arial" w:hAnsi="Arial" w:cs="Arial"/>
          <w:b/>
        </w:rPr>
      </w:pPr>
    </w:p>
    <w:sectPr w:rsidR="00447B49" w:rsidRPr="00447B49" w:rsidSect="0002431E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02" w:rsidRDefault="00E55402" w:rsidP="004F26A8">
      <w:r>
        <w:separator/>
      </w:r>
    </w:p>
  </w:endnote>
  <w:endnote w:type="continuationSeparator" w:id="0">
    <w:p w:rsidR="00E55402" w:rsidRDefault="00E55402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02" w:rsidRDefault="00E55402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E55402" w:rsidRPr="004F26A8" w:rsidRDefault="00E55402" w:rsidP="0002431E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 wp14:anchorId="0ABBBCBA" wp14:editId="5F43E14B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02" w:rsidRDefault="00E55402" w:rsidP="004F26A8">
      <w:r>
        <w:separator/>
      </w:r>
    </w:p>
  </w:footnote>
  <w:footnote w:type="continuationSeparator" w:id="0">
    <w:p w:rsidR="00E55402" w:rsidRDefault="00E55402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02" w:rsidRPr="004F26A8" w:rsidRDefault="00E55402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E55402" w:rsidRDefault="00E55402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5402" w:rsidRPr="004F26A8" w:rsidRDefault="00E55402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E55402" w:rsidRPr="004F26A8" w:rsidRDefault="00E55402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</w:t>
    </w:r>
    <w:proofErr w:type="gramStart"/>
    <w:r>
      <w:rPr>
        <w:color w:val="000000" w:themeColor="text1"/>
      </w:rPr>
      <w:t xml:space="preserve">8BG  </w:t>
    </w:r>
    <w:proofErr w:type="gramEnd"/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E55402" w:rsidRPr="004F26A8" w:rsidRDefault="00E55402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E55402" w:rsidRPr="004F26A8" w:rsidRDefault="00E55402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E55402" w:rsidRDefault="00E55402" w:rsidP="0002431E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>: Jacqui Potts</w:t>
    </w:r>
  </w:p>
  <w:p w:rsidR="00E55402" w:rsidRDefault="00E55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5BF6"/>
    <w:rsid w:val="000760F5"/>
    <w:rsid w:val="00077674"/>
    <w:rsid w:val="00080035"/>
    <w:rsid w:val="00080727"/>
    <w:rsid w:val="000822BF"/>
    <w:rsid w:val="00084356"/>
    <w:rsid w:val="000A15D1"/>
    <w:rsid w:val="000A1E41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3947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1C2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5C14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1EBF"/>
    <w:rsid w:val="00272169"/>
    <w:rsid w:val="0027243B"/>
    <w:rsid w:val="00274ED8"/>
    <w:rsid w:val="002774C4"/>
    <w:rsid w:val="00280A56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37FB7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400B84"/>
    <w:rsid w:val="004014D1"/>
    <w:rsid w:val="00403059"/>
    <w:rsid w:val="00412B59"/>
    <w:rsid w:val="0041694A"/>
    <w:rsid w:val="0042087A"/>
    <w:rsid w:val="00424A6E"/>
    <w:rsid w:val="0042629B"/>
    <w:rsid w:val="00433FDF"/>
    <w:rsid w:val="00441AC8"/>
    <w:rsid w:val="00443C1E"/>
    <w:rsid w:val="00444F2D"/>
    <w:rsid w:val="004479F0"/>
    <w:rsid w:val="00447B49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1AD1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768"/>
    <w:rsid w:val="005B1193"/>
    <w:rsid w:val="005B2C89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2F8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0FA3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58F0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309"/>
    <w:rsid w:val="00863B63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2A88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4368A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34E9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0FC4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1CD0"/>
    <w:rsid w:val="00B61E24"/>
    <w:rsid w:val="00B65CB5"/>
    <w:rsid w:val="00B70E38"/>
    <w:rsid w:val="00B75D4E"/>
    <w:rsid w:val="00B80335"/>
    <w:rsid w:val="00B9274A"/>
    <w:rsid w:val="00B96A7E"/>
    <w:rsid w:val="00B96E50"/>
    <w:rsid w:val="00BA00B2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57AF4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2388"/>
    <w:rsid w:val="00CB642D"/>
    <w:rsid w:val="00CB7FF6"/>
    <w:rsid w:val="00CC193C"/>
    <w:rsid w:val="00CC237F"/>
    <w:rsid w:val="00CC2F47"/>
    <w:rsid w:val="00CC5CE6"/>
    <w:rsid w:val="00CC5EB2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402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2A74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E7225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manchester.gov.uk/info/200008/benefits_and_support/6302/apply_for_a_cash_grant_if_you_are_in_financial_crisi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18FC-180E-4FE6-872B-324AFE47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2</cp:revision>
  <cp:lastPrinted>2018-11-19T12:26:00Z</cp:lastPrinted>
  <dcterms:created xsi:type="dcterms:W3CDTF">2020-03-26T10:42:00Z</dcterms:created>
  <dcterms:modified xsi:type="dcterms:W3CDTF">2020-03-26T10:42:00Z</dcterms:modified>
</cp:coreProperties>
</file>